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  <w:gridCol w:w="711"/>
      </w:tblGrid>
      <w:tr w:rsidR="00DC39E3" w:rsidRPr="00353672" w:rsidTr="00E153C1">
        <w:trPr>
          <w:gridAfter w:val="1"/>
          <w:wAfter w:w="709" w:type="dxa"/>
          <w:trHeight w:val="680"/>
        </w:trPr>
        <w:tc>
          <w:tcPr>
            <w:tcW w:w="9889" w:type="dxa"/>
            <w:gridSpan w:val="6"/>
          </w:tcPr>
          <w:p w:rsidR="00714DF5" w:rsidRPr="009A212B" w:rsidRDefault="008C3523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12B">
              <w:rPr>
                <w:rFonts w:ascii="Arial" w:hAnsi="Arial" w:cs="Arial"/>
                <w:b/>
                <w:sz w:val="22"/>
                <w:szCs w:val="22"/>
              </w:rPr>
              <w:t xml:space="preserve">Krajská hygienická stanice </w:t>
            </w:r>
            <w:r w:rsidR="00353672" w:rsidRPr="009A212B">
              <w:rPr>
                <w:rFonts w:ascii="Arial" w:hAnsi="Arial" w:cs="Arial"/>
                <w:b/>
                <w:sz w:val="22"/>
                <w:szCs w:val="22"/>
              </w:rPr>
              <w:t>…………</w:t>
            </w:r>
            <w:r w:rsidR="00D868C6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r w:rsidR="00353672" w:rsidRPr="009A212B">
              <w:rPr>
                <w:rFonts w:ascii="Arial" w:hAnsi="Arial" w:cs="Arial"/>
                <w:b/>
                <w:sz w:val="22"/>
                <w:szCs w:val="22"/>
              </w:rPr>
              <w:t>…………….</w:t>
            </w:r>
            <w:r w:rsidR="00DC39E3" w:rsidRPr="009A21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DC39E3" w:rsidRPr="009A212B">
              <w:rPr>
                <w:rFonts w:ascii="Arial" w:hAnsi="Arial" w:cs="Arial"/>
                <w:b/>
                <w:sz w:val="22"/>
                <w:szCs w:val="22"/>
              </w:rPr>
              <w:t>se</w:t>
            </w:r>
            <w:proofErr w:type="gramEnd"/>
            <w:r w:rsidR="00DC39E3" w:rsidRPr="009A212B">
              <w:rPr>
                <w:rFonts w:ascii="Arial" w:hAnsi="Arial" w:cs="Arial"/>
                <w:b/>
                <w:sz w:val="22"/>
                <w:szCs w:val="22"/>
              </w:rPr>
              <w:t xml:space="preserve"> sídlem v</w:t>
            </w:r>
            <w:r w:rsidR="00714DF5" w:rsidRPr="009A212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353672" w:rsidRPr="009A212B">
              <w:rPr>
                <w:rFonts w:ascii="Arial" w:hAnsi="Arial" w:cs="Arial"/>
                <w:b/>
                <w:sz w:val="22"/>
                <w:szCs w:val="22"/>
              </w:rPr>
              <w:t>……………</w:t>
            </w:r>
          </w:p>
          <w:p w:rsidR="00714DF5" w:rsidRPr="00353672" w:rsidRDefault="00353672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</w:t>
            </w:r>
            <w:r w:rsidR="00D868C6">
              <w:rPr>
                <w:rFonts w:ascii="Arial" w:hAnsi="Arial" w:cs="Arial"/>
                <w:b/>
                <w:sz w:val="22"/>
                <w:szCs w:val="22"/>
              </w:rPr>
              <w:t>…………..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</w:t>
            </w:r>
          </w:p>
          <w:p w:rsidR="00DC39E3" w:rsidRPr="00353672" w:rsidRDefault="00353672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…………………………………………….</w:t>
            </w:r>
          </w:p>
          <w:p w:rsidR="00DC39E3" w:rsidRPr="00971172" w:rsidRDefault="00714DF5" w:rsidP="00994B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Hlk216609407"/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>(osobně, poštou, e-maile</w:t>
            </w:r>
            <w:r w:rsidR="007B0746">
              <w:rPr>
                <w:rFonts w:ascii="Arial" w:hAnsi="Arial" w:cs="Arial"/>
                <w:i/>
                <w:iCs/>
                <w:sz w:val="18"/>
                <w:szCs w:val="18"/>
              </w:rPr>
              <w:t>m, nebo datovou schránkou hygienické stanici dle místa výkonu</w:t>
            </w:r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bookmarkEnd w:id="0"/>
          <w:p w:rsidR="00714DF5" w:rsidRPr="00353672" w:rsidRDefault="00714DF5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39E3" w:rsidRPr="00353672" w:rsidTr="00E153C1">
        <w:trPr>
          <w:gridAfter w:val="1"/>
          <w:wAfter w:w="709" w:type="dxa"/>
          <w:trHeight w:val="510"/>
        </w:trPr>
        <w:tc>
          <w:tcPr>
            <w:tcW w:w="9889" w:type="dxa"/>
            <w:gridSpan w:val="6"/>
            <w:vAlign w:val="center"/>
          </w:tcPr>
          <w:p w:rsidR="00971172" w:rsidRDefault="00971172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1172" w:rsidRPr="007E31EE" w:rsidRDefault="00971172" w:rsidP="00971172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ZAHÁJENÍ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353672" w:rsidRPr="007E31EE">
              <w:rPr>
                <w:rFonts w:ascii="Arial" w:hAnsi="Arial" w:cs="Arial"/>
                <w:b/>
                <w:bCs/>
              </w:rPr>
              <w:t>/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VÝZNAMNÉ ZMĚNY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UKONČENÍ </w:t>
            </w:r>
            <w:r w:rsidRPr="007E31EE">
              <w:rPr>
                <w:rFonts w:ascii="Arial" w:hAnsi="Arial" w:cs="Arial"/>
                <w:b/>
                <w:bCs/>
              </w:rPr>
              <w:t xml:space="preserve">PROVOZU </w:t>
            </w:r>
            <w:proofErr w:type="gramStart"/>
            <w:r w:rsidRPr="007E31EE">
              <w:rPr>
                <w:rFonts w:ascii="Arial" w:hAnsi="Arial" w:cs="Arial"/>
                <w:b/>
                <w:bCs/>
              </w:rPr>
              <w:t>ČINNOSTI</w:t>
            </w:r>
            <w:r w:rsidR="00713094">
              <w:rPr>
                <w:rFonts w:ascii="Arial" w:hAnsi="Arial" w:cs="Arial"/>
                <w:b/>
                <w:bCs/>
              </w:rPr>
              <w:t>(Í)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DC39E3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+)</w:t>
            </w:r>
            <w:proofErr w:type="gramEnd"/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71172" w:rsidRDefault="00994BDA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+)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</w:t>
            </w:r>
            <w:proofErr w:type="gramEnd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DC39E3" w:rsidRPr="00353672" w:rsidRDefault="00DC39E3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dle </w:t>
            </w:r>
            <w:r w:rsidR="00242506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§ 21 odst. 3 zákona č. 258/2000 Sb., o ochraně veřejného zdraví</w:t>
            </w:r>
            <w:r w:rsidR="002B6C17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3523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a o změně některých souvisejících zákonů, ve znění pozdějších předpisů</w:t>
            </w:r>
          </w:p>
        </w:tc>
      </w:tr>
      <w:tr w:rsidR="00DF60F2" w:rsidRPr="00353672" w:rsidTr="00E153C1">
        <w:trPr>
          <w:gridAfter w:val="1"/>
          <w:wAfter w:w="709" w:type="dxa"/>
          <w:trHeight w:val="529"/>
        </w:trPr>
        <w:tc>
          <w:tcPr>
            <w:tcW w:w="3512" w:type="dxa"/>
            <w:gridSpan w:val="3"/>
            <w:vAlign w:val="center"/>
          </w:tcPr>
          <w:p w:rsidR="00331882" w:rsidRDefault="00331882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E31EE" w:rsidRDefault="007E31EE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E31EE" w:rsidRPr="00353672" w:rsidRDefault="007E31EE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31882" w:rsidRPr="00353672" w:rsidRDefault="00DC39E3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provozovny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  <w:r w:rsidR="002138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či forma 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mobilních </w:t>
            </w:r>
            <w:r w:rsidR="0071309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(docházkových) 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služeb</w:t>
            </w: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FB4F62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DF60F2" w:rsidRPr="00353672" w:rsidRDefault="00FB4F62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:rsidR="00CC3898" w:rsidRPr="00353672" w:rsidRDefault="005563FB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</w:t>
            </w:r>
            <w:r w:rsidR="00394D20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</w:t>
            </w:r>
            <w:r w:rsidR="00D868C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</w:t>
            </w:r>
          </w:p>
        </w:tc>
      </w:tr>
      <w:tr w:rsidR="00DF60F2" w:rsidRPr="00353672" w:rsidTr="00E153C1">
        <w:trPr>
          <w:gridAfter w:val="1"/>
          <w:wAfter w:w="709" w:type="dxa"/>
          <w:trHeight w:hRule="exact" w:val="1032"/>
        </w:trPr>
        <w:tc>
          <w:tcPr>
            <w:tcW w:w="3512" w:type="dxa"/>
            <w:gridSpan w:val="3"/>
            <w:vAlign w:val="center"/>
          </w:tcPr>
          <w:p w:rsidR="00DF60F2" w:rsidRPr="002138C3" w:rsidRDefault="00331882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Umístění (a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>dresa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 xml:space="preserve"> provozovny</w:t>
            </w:r>
            <w:r w:rsidR="00BE7FFA" w:rsidRPr="002138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A5B1C" w:rsidRPr="00353672" w:rsidRDefault="004A5B1C" w:rsidP="00E15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:rsidR="00CC3898" w:rsidRPr="00353672" w:rsidRDefault="005563FB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</w:t>
            </w:r>
            <w:r w:rsidR="004A5B1C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</w:t>
            </w:r>
            <w:r w:rsidR="00394D20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</w:t>
            </w:r>
            <w:r w:rsidR="00F93E6B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</w:t>
            </w:r>
            <w:r w:rsidR="00C52591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</w:t>
            </w:r>
            <w:r w:rsidR="00F93E6B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</w:t>
            </w:r>
          </w:p>
          <w:p w:rsidR="004A5B1C" w:rsidRPr="00353672" w:rsidRDefault="004A5B1C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42B6D" w:rsidRPr="00353672" w:rsidTr="00E153C1">
        <w:trPr>
          <w:gridAfter w:val="1"/>
          <w:wAfter w:w="709" w:type="dxa"/>
          <w:trHeight w:val="2134"/>
        </w:trPr>
        <w:tc>
          <w:tcPr>
            <w:tcW w:w="9889" w:type="dxa"/>
            <w:gridSpan w:val="6"/>
            <w:vAlign w:val="center"/>
          </w:tcPr>
          <w:p w:rsidR="00E153C1" w:rsidRDefault="00E153C1" w:rsidP="00E153C1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342B6D" w:rsidRPr="00E40E90" w:rsidRDefault="00331882" w:rsidP="00E153C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Předmět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(y)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2138C3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="00E153C1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42B6D" w:rsidRPr="00E40E90">
              <w:rPr>
                <w:rFonts w:ascii="Arial" w:hAnsi="Arial" w:cs="Arial"/>
                <w:bCs/>
                <w:color w:val="000000" w:themeColor="text1"/>
              </w:rPr>
              <w:t>________________________________________________________________________________________________________________________________________________</w:t>
            </w:r>
          </w:p>
          <w:p w:rsidR="00342B6D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342B6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veďte slovně </w:t>
            </w:r>
            <w:r w:rsidR="00E6511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konkrétně, </w:t>
            </w:r>
            <w:r w:rsidR="00342B6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např.: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holičství, kadeřnictví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;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manikúr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pedikúra;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kosmetické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služby;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masérské,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rekondiční</w:t>
            </w:r>
            <w:r w:rsidR="00B8724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regenerační služby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provozování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solári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í;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činnost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při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kterých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je porušována integrita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lidské </w:t>
            </w:r>
            <w:r w:rsidR="00242506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kůže</w:t>
            </w:r>
          </w:p>
          <w:p w:rsidR="00E40E90" w:rsidRPr="00353672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="00B12A66" w:rsidRDefault="00B12A66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="007E31EE" w:rsidRDefault="007E31EE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="00327C4C" w:rsidRDefault="00327C4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40E90">
              <w:rPr>
                <w:rFonts w:ascii="Arial" w:hAnsi="Arial" w:cs="Arial"/>
                <w:b/>
                <w:sz w:val="22"/>
                <w:szCs w:val="22"/>
              </w:rPr>
              <w:t xml:space="preserve">Rozsah 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 xml:space="preserve">(náplň) </w:t>
            </w:r>
            <w:proofErr w:type="gramStart"/>
            <w:r w:rsidRPr="00E40E90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Pr="00C52591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Pr="00353672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  <w:p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E40E90" w:rsidRPr="00353672" w:rsidRDefault="00E40E90" w:rsidP="00E153C1">
            <w:pPr>
              <w:jc w:val="both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:rsidR="00342B6D" w:rsidRPr="00353672" w:rsidRDefault="00E40E90" w:rsidP="00E153C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40E90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U</w:t>
            </w:r>
            <w:r w:rsidR="00342B6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veďte slovně např.: </w:t>
            </w:r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dámské, pánské a dětské kadeřnictví,</w:t>
            </w:r>
            <w:r w:rsidR="00343D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holičství, </w:t>
            </w:r>
            <w:proofErr w:type="spellStart"/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barbershop</w:t>
            </w:r>
            <w:proofErr w:type="spellEnd"/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– úpravy vousů, vlasů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manikúra, nehtová </w:t>
            </w:r>
            <w:proofErr w:type="spellStart"/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modeláž</w:t>
            </w:r>
            <w:proofErr w:type="spellEnd"/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pedikúra suchá, pedikúra klasická, </w:t>
            </w:r>
            <w:proofErr w:type="spellStart"/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footlogix</w:t>
            </w:r>
            <w:proofErr w:type="spellEnd"/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klasické kosmetické ošetření pleti, peeling, úprava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gramStart"/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barvení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obočí</w:t>
            </w:r>
            <w:proofErr w:type="gramEnd"/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řas, laminace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epilace, depilace, 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masáž</w:t>
            </w:r>
            <w:r w:rsidR="00763C42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obličeje, krku a dekoltu, aplikace masek, krémů, </w:t>
            </w:r>
            <w:proofErr w:type="spellStart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mikromasáž</w:t>
            </w:r>
            <w:proofErr w:type="spellEnd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očního okolí, </w:t>
            </w:r>
            <w:proofErr w:type="spellStart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liftingová</w:t>
            </w:r>
            <w:proofErr w:type="spellEnd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masáž obličeje, líčení</w:t>
            </w:r>
            <w:r w:rsidR="00F64CCD" w:rsidRP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 další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kosmetické procedury …., přístrojová kosmetika </w:t>
            </w:r>
            <w:r w:rsid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….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tetování, </w:t>
            </w:r>
            <w:r w:rsidR="00F64CC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permanentní make-up,</w:t>
            </w:r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microblading</w:t>
            </w:r>
            <w:proofErr w:type="spellEnd"/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F64CC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piercing,</w:t>
            </w:r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nastřelování  náušnic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provozování solárií; </w:t>
            </w:r>
            <w:r w:rsidR="00F64CC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sportovní masáže, thajské masáže, medové masáže, klasické masáže</w:t>
            </w:r>
            <w:r w:rsidR="00343D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a další regenerační nebo masérské postupy, techniky </w:t>
            </w:r>
            <w:r w:rsidR="00F64CC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</w:t>
            </w:r>
          </w:p>
        </w:tc>
      </w:tr>
      <w:tr w:rsidR="00DC39E3" w:rsidRPr="00353672" w:rsidTr="00E153C1">
        <w:trPr>
          <w:trHeight w:val="680"/>
        </w:trPr>
        <w:tc>
          <w:tcPr>
            <w:tcW w:w="7338" w:type="dxa"/>
            <w:gridSpan w:val="5"/>
            <w:vAlign w:val="center"/>
          </w:tcPr>
          <w:p w:rsidR="00971BAE" w:rsidRPr="00353672" w:rsidRDefault="00971BAE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31EE" w:rsidRDefault="00DC39E3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zahájení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E153C1"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významné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změny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ukončení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3C1" w:rsidRPr="005E42D7">
              <w:rPr>
                <w:rFonts w:ascii="Arial" w:hAnsi="Arial" w:cs="Arial"/>
                <w:b/>
                <w:bCs/>
                <w:sz w:val="22"/>
                <w:szCs w:val="22"/>
              </w:rPr>
              <w:t>provozu</w:t>
            </w:r>
            <w:r w:rsidR="00E153C1"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činnosti</w:t>
            </w:r>
            <w:r w:rsidR="00AC589B">
              <w:rPr>
                <w:rFonts w:ascii="Arial" w:hAnsi="Arial" w:cs="Arial"/>
                <w:b/>
                <w:bCs/>
                <w:sz w:val="22"/>
                <w:szCs w:val="22"/>
              </w:rPr>
              <w:t>(í)</w:t>
            </w:r>
            <w:r w:rsidR="002B0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2D7" w:rsidRPr="0097117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+)</w:t>
            </w:r>
            <w:proofErr w:type="gramEnd"/>
            <w:r w:rsidRPr="005E42D7">
              <w:rPr>
                <w:rFonts w:ascii="Arial" w:hAnsi="Arial" w:cs="Arial"/>
              </w:rPr>
              <w:t xml:space="preserve"> </w:t>
            </w:r>
          </w:p>
          <w:p w:rsidR="007E31EE" w:rsidRDefault="007E31EE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C39E3" w:rsidRPr="00353672" w:rsidRDefault="00E153C1" w:rsidP="00E153C1">
            <w:pPr>
              <w:rPr>
                <w:rFonts w:ascii="Arial" w:hAnsi="Arial" w:cs="Arial"/>
                <w:color w:val="000000" w:themeColor="text1"/>
              </w:rPr>
            </w:pPr>
            <w:r w:rsidRPr="0035367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DC39E3" w:rsidRPr="00994BDA" w:rsidRDefault="005E42D7" w:rsidP="00E153C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+)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="00DC39E3"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nehodící</w:t>
            </w:r>
            <w:proofErr w:type="gramEnd"/>
            <w:r w:rsidR="00DC39E3"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se škrtněte)</w:t>
            </w:r>
          </w:p>
        </w:tc>
        <w:tc>
          <w:tcPr>
            <w:tcW w:w="3260" w:type="dxa"/>
            <w:gridSpan w:val="2"/>
            <w:vAlign w:val="center"/>
          </w:tcPr>
          <w:p w:rsidR="00DC39E3" w:rsidRPr="00353672" w:rsidRDefault="00DC39E3" w:rsidP="00E153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15005" w:rsidRPr="00353672" w:rsidTr="00E153C1">
        <w:trPr>
          <w:gridAfter w:val="1"/>
          <w:wAfter w:w="709" w:type="dxa"/>
          <w:trHeight w:val="170"/>
        </w:trPr>
        <w:tc>
          <w:tcPr>
            <w:tcW w:w="9889" w:type="dxa"/>
            <w:gridSpan w:val="6"/>
            <w:vAlign w:val="center"/>
          </w:tcPr>
          <w:p w:rsidR="00971BAE" w:rsidRDefault="00971BA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7E31EE" w:rsidRPr="00353672" w:rsidRDefault="007E31E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254EA" w:rsidRPr="00353672" w:rsidRDefault="00815005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Významná změna</w:t>
            </w:r>
            <w:r w:rsidR="005563FB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v činnosti: </w:t>
            </w:r>
          </w:p>
          <w:p w:rsidR="00815005" w:rsidRPr="00353672" w:rsidRDefault="005563FB" w:rsidP="00E153C1">
            <w:pPr>
              <w:rPr>
                <w:rFonts w:ascii="Arial" w:hAnsi="Arial" w:cs="Arial"/>
                <w:b/>
                <w:color w:val="000000" w:themeColor="text1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</w:rPr>
              <w:t>________________________________________________________________________</w:t>
            </w:r>
          </w:p>
          <w:p w:rsidR="00A254EA" w:rsidRDefault="00BC25F5" w:rsidP="00E153C1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veďte </w:t>
            </w:r>
            <w:r w:rsidR="00A254EA" w:rsidRPr="003536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významnou změnu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v činnosti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provozování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rozšířeno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o: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…</w:t>
            </w:r>
            <w:r w:rsidR="00724C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</w:t>
            </w:r>
            <w:r w:rsidR="004E3E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……………………..</w:t>
            </w:r>
            <w:r w:rsidR="00724C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……….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doplnit obor činnosti 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(např. </w:t>
            </w:r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tetování, permanentní make-up, piercing, </w:t>
            </w:r>
            <w:proofErr w:type="spellStart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mikrojehličkování</w:t>
            </w:r>
            <w:proofErr w:type="spellEnd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nehtová </w:t>
            </w:r>
            <w:proofErr w:type="spellStart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modeláž</w:t>
            </w:r>
            <w:proofErr w:type="spellEnd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, manikúra, suchá pedikúra, klasická pedikúra</w:t>
            </w:r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barber</w:t>
            </w:r>
            <w:proofErr w:type="spellEnd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dámské, pánské, dětské </w:t>
            </w:r>
            <w:proofErr w:type="gram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kadeřnictví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..) </w:t>
            </w:r>
            <w:r w:rsidR="002B0E75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nebo</w:t>
            </w:r>
            <w:proofErr w:type="gramEnd"/>
            <w:r w:rsidR="002B0E75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náplň poskytování konkrétních služeb</w:t>
            </w:r>
            <w:r w:rsidR="00F64CCD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rozšířen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="00F64CCD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A237A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  ….. zmínit dílčí, novou ná</w:t>
            </w:r>
            <w:r w:rsidR="007809E9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plň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konkrétní služby apod. 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 w:rsidR="00242506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64CCD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přístrojová kosmetika</w:t>
            </w:r>
            <w:r w:rsidR="004A5B1C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změna přístrojového vybavení s uvedením</w:t>
            </w:r>
            <w:r w:rsidR="004A5B1C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nových nebo zrušených přístrojů</w:t>
            </w:r>
            <w:r w:rsidR="007E31E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…, atd.</w:t>
            </w:r>
            <w:r w:rsid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:rsidR="007E31EE" w:rsidRPr="00353672" w:rsidRDefault="007E31EE" w:rsidP="00E153C1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342B6D" w:rsidRPr="00353672" w:rsidRDefault="00342B6D" w:rsidP="00E153C1">
            <w:pPr>
              <w:jc w:val="both"/>
              <w:rPr>
                <w:rFonts w:ascii="Arial" w:hAnsi="Arial" w:cs="Arial"/>
                <w:iCs/>
                <w:color w:val="000000" w:themeColor="text1"/>
                <w:sz w:val="4"/>
                <w:szCs w:val="4"/>
              </w:rPr>
            </w:pPr>
          </w:p>
        </w:tc>
      </w:tr>
      <w:tr w:rsidR="00A254EA" w:rsidRPr="00353672" w:rsidTr="00E153C1">
        <w:trPr>
          <w:gridAfter w:val="1"/>
          <w:wAfter w:w="709" w:type="dxa"/>
          <w:trHeight w:val="472"/>
        </w:trPr>
        <w:tc>
          <w:tcPr>
            <w:tcW w:w="9889" w:type="dxa"/>
            <w:gridSpan w:val="6"/>
            <w:vAlign w:val="center"/>
          </w:tcPr>
          <w:p w:rsidR="00A254EA" w:rsidRPr="00353672" w:rsidRDefault="00A254E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lastRenderedPageBreak/>
              <w:t>Otevírací doba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: ……………………………</w:t>
            </w:r>
            <w:r w:rsidR="0039770E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DC39E3" w:rsidRPr="00353672" w:rsidTr="00E153C1">
        <w:trPr>
          <w:gridAfter w:val="1"/>
          <w:wAfter w:w="709" w:type="dxa"/>
          <w:trHeight w:val="481"/>
        </w:trPr>
        <w:tc>
          <w:tcPr>
            <w:tcW w:w="9889" w:type="dxa"/>
            <w:gridSpan w:val="6"/>
            <w:vAlign w:val="center"/>
          </w:tcPr>
          <w:p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C39E3" w:rsidRPr="00353672" w:rsidRDefault="00BE7FFA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PROVOZOVATEL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3672">
              <w:rPr>
                <w:rFonts w:ascii="Arial" w:hAnsi="Arial" w:cs="Arial"/>
                <w:sz w:val="22"/>
                <w:szCs w:val="22"/>
                <w:u w:val="single"/>
              </w:rPr>
              <w:t xml:space="preserve">Fyzická osoba </w:t>
            </w:r>
            <w:r w:rsidR="008C3523" w:rsidRPr="00353672">
              <w:rPr>
                <w:rFonts w:ascii="Arial" w:hAnsi="Arial" w:cs="Arial"/>
                <w:sz w:val="22"/>
                <w:szCs w:val="22"/>
                <w:u w:val="single"/>
              </w:rPr>
              <w:t>podnikající: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Jméno, </w:t>
            </w:r>
            <w:r w:rsidR="008C3523" w:rsidRPr="00353672">
              <w:rPr>
                <w:rFonts w:ascii="Arial" w:hAnsi="Arial" w:cs="Arial"/>
                <w:sz w:val="22"/>
                <w:szCs w:val="22"/>
              </w:rPr>
              <w:t>příjmení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BE5E71" w:rsidRPr="00353672">
              <w:rPr>
                <w:rFonts w:ascii="Arial" w:hAnsi="Arial" w:cs="Arial"/>
                <w:sz w:val="22"/>
                <w:szCs w:val="22"/>
              </w:rPr>
              <w:t>případně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obchodní firma)  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3261" w:type="dxa"/>
            <w:vAlign w:val="center"/>
          </w:tcPr>
          <w:p w:rsidR="00DC39E3" w:rsidRPr="00353672" w:rsidRDefault="00E51E5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</w:t>
            </w:r>
          </w:p>
        </w:tc>
        <w:tc>
          <w:tcPr>
            <w:tcW w:w="567" w:type="dxa"/>
            <w:vAlign w:val="center"/>
          </w:tcPr>
          <w:p w:rsidR="00DC39E3" w:rsidRPr="00353672" w:rsidRDefault="00DC39E3" w:rsidP="00E153C1">
            <w:pPr>
              <w:ind w:right="-246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353672" w:rsidRDefault="008C3523" w:rsidP="00E153C1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Sídlo</w:t>
            </w:r>
            <w:r w:rsidR="00972E85">
              <w:rPr>
                <w:rFonts w:ascii="Arial" w:hAnsi="Arial" w:cs="Arial"/>
                <w:sz w:val="22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13169F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Bydliště: </w:t>
            </w:r>
          </w:p>
        </w:tc>
        <w:tc>
          <w:tcPr>
            <w:tcW w:w="6377" w:type="dxa"/>
            <w:gridSpan w:val="3"/>
            <w:vAlign w:val="center"/>
          </w:tcPr>
          <w:p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327C4C" w:rsidRPr="007E31E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377" w:type="dxa"/>
            <w:gridSpan w:val="3"/>
            <w:vAlign w:val="center"/>
          </w:tcPr>
          <w:p w:rsidR="00DC39E3" w:rsidRPr="007E31EE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  <w:p w:rsidR="00327C4C" w:rsidRPr="007E31EE" w:rsidRDefault="00327C4C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E31EE">
              <w:rPr>
                <w:rFonts w:ascii="Arial" w:hAnsi="Arial" w:cs="Arial"/>
                <w:sz w:val="22"/>
                <w:szCs w:val="22"/>
                <w:u w:val="single"/>
              </w:rPr>
              <w:t>Právnická osoba: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Obchodní firma, 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3261" w:type="dxa"/>
            <w:vAlign w:val="center"/>
          </w:tcPr>
          <w:p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567" w:type="dxa"/>
            <w:vAlign w:val="center"/>
          </w:tcPr>
          <w:p w:rsidR="00DC39E3" w:rsidRPr="00353672" w:rsidRDefault="00DC39E3" w:rsidP="00E153C1">
            <w:pPr>
              <w:ind w:right="-105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377" w:type="dxa"/>
            <w:gridSpan w:val="3"/>
            <w:vAlign w:val="center"/>
          </w:tcPr>
          <w:p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DC39E3" w:rsidRPr="00353672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7E31EE" w:rsidRPr="007E31E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vAlign w:val="center"/>
          </w:tcPr>
          <w:p w:rsidR="00971BAE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  <w:p w:rsidR="00971BAE" w:rsidRPr="00353672" w:rsidRDefault="00971BA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3FB" w:rsidRPr="00353672" w:rsidTr="00E153C1">
        <w:trPr>
          <w:gridAfter w:val="1"/>
          <w:wAfter w:w="709" w:type="dxa"/>
          <w:trHeight w:val="510"/>
        </w:trPr>
        <w:tc>
          <w:tcPr>
            <w:tcW w:w="534" w:type="dxa"/>
            <w:vAlign w:val="center"/>
          </w:tcPr>
          <w:p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:rsidR="005563FB" w:rsidRPr="00353672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563FB" w:rsidRPr="00353672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6377" w:type="dxa"/>
            <w:gridSpan w:val="3"/>
            <w:vAlign w:val="center"/>
          </w:tcPr>
          <w:p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_________________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F0A0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odpis</w:t>
            </w:r>
            <w:proofErr w:type="gramEnd"/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</w:t>
            </w:r>
          </w:p>
        </w:tc>
      </w:tr>
      <w:tr w:rsidR="005563FB" w:rsidRPr="00353672" w:rsidTr="00E153C1">
        <w:trPr>
          <w:gridAfter w:val="1"/>
          <w:wAfter w:w="709" w:type="dxa"/>
          <w:trHeight w:val="269"/>
        </w:trPr>
        <w:tc>
          <w:tcPr>
            <w:tcW w:w="9889" w:type="dxa"/>
            <w:gridSpan w:val="6"/>
            <w:vAlign w:val="center"/>
          </w:tcPr>
          <w:p w:rsidR="005563FB" w:rsidRPr="0039770E" w:rsidRDefault="0039770E" w:rsidP="004517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>razítko)</w:t>
            </w:r>
          </w:p>
        </w:tc>
      </w:tr>
    </w:tbl>
    <w:p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p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:rsidR="00713094" w:rsidRPr="00713094" w:rsidRDefault="00713094" w:rsidP="00713094">
      <w:pPr>
        <w:rPr>
          <w:rFonts w:ascii="Arial" w:hAnsi="Arial" w:cs="Arial"/>
          <w:i/>
          <w:iCs/>
          <w:sz w:val="22"/>
          <w:szCs w:val="22"/>
        </w:rPr>
      </w:pPr>
      <w:r w:rsidRPr="00713094">
        <w:rPr>
          <w:rFonts w:ascii="Arial" w:hAnsi="Arial" w:cs="Arial"/>
          <w:sz w:val="22"/>
          <w:szCs w:val="22"/>
        </w:rPr>
        <w:t>Poznámka: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094">
        <w:rPr>
          <w:rFonts w:ascii="Arial" w:hAnsi="Arial" w:cs="Arial"/>
          <w:i/>
          <w:sz w:val="22"/>
          <w:szCs w:val="22"/>
        </w:rPr>
        <w:t xml:space="preserve">V případě více provozoven použijte pro každou provozovnu samostatný formulář. </w:t>
      </w:r>
    </w:p>
    <w:p w:rsidR="00713094" w:rsidRPr="007E31EE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sectPr w:rsidR="00713094" w:rsidRPr="007E31EE" w:rsidSect="004A5B1C">
      <w:pgSz w:w="11906" w:h="16838"/>
      <w:pgMar w:top="73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F2"/>
    <w:rsid w:val="00017F44"/>
    <w:rsid w:val="0004276E"/>
    <w:rsid w:val="000711F0"/>
    <w:rsid w:val="000C6699"/>
    <w:rsid w:val="0013169F"/>
    <w:rsid w:val="001332AE"/>
    <w:rsid w:val="001C7855"/>
    <w:rsid w:val="001E2C95"/>
    <w:rsid w:val="001E6B20"/>
    <w:rsid w:val="00201D6A"/>
    <w:rsid w:val="002138C3"/>
    <w:rsid w:val="00226F26"/>
    <w:rsid w:val="00242506"/>
    <w:rsid w:val="00260D90"/>
    <w:rsid w:val="002654B3"/>
    <w:rsid w:val="002A451D"/>
    <w:rsid w:val="002B0E75"/>
    <w:rsid w:val="002B6C17"/>
    <w:rsid w:val="002C57FF"/>
    <w:rsid w:val="002D6A19"/>
    <w:rsid w:val="00311425"/>
    <w:rsid w:val="00327C4C"/>
    <w:rsid w:val="00331882"/>
    <w:rsid w:val="00342B6D"/>
    <w:rsid w:val="00343D4B"/>
    <w:rsid w:val="00353672"/>
    <w:rsid w:val="00362921"/>
    <w:rsid w:val="003645A9"/>
    <w:rsid w:val="0037772A"/>
    <w:rsid w:val="00394D20"/>
    <w:rsid w:val="0039770E"/>
    <w:rsid w:val="00400936"/>
    <w:rsid w:val="004230BC"/>
    <w:rsid w:val="00451746"/>
    <w:rsid w:val="00474C43"/>
    <w:rsid w:val="004A237A"/>
    <w:rsid w:val="004A5B1C"/>
    <w:rsid w:val="004D784F"/>
    <w:rsid w:val="004E3ED2"/>
    <w:rsid w:val="004F0A0E"/>
    <w:rsid w:val="004F6BC9"/>
    <w:rsid w:val="00526EA8"/>
    <w:rsid w:val="00534AFC"/>
    <w:rsid w:val="005563FB"/>
    <w:rsid w:val="005B3021"/>
    <w:rsid w:val="005E42D7"/>
    <w:rsid w:val="005F5078"/>
    <w:rsid w:val="0061437C"/>
    <w:rsid w:val="00650E52"/>
    <w:rsid w:val="006720E6"/>
    <w:rsid w:val="00710D20"/>
    <w:rsid w:val="00712BBA"/>
    <w:rsid w:val="00713094"/>
    <w:rsid w:val="007147E9"/>
    <w:rsid w:val="00714DF5"/>
    <w:rsid w:val="00720F97"/>
    <w:rsid w:val="00724C2D"/>
    <w:rsid w:val="007304EF"/>
    <w:rsid w:val="00735228"/>
    <w:rsid w:val="00763C42"/>
    <w:rsid w:val="007809E9"/>
    <w:rsid w:val="007B0746"/>
    <w:rsid w:val="007E31EE"/>
    <w:rsid w:val="007F3DD6"/>
    <w:rsid w:val="00815005"/>
    <w:rsid w:val="0082183C"/>
    <w:rsid w:val="008A60F3"/>
    <w:rsid w:val="008B07EC"/>
    <w:rsid w:val="008C3523"/>
    <w:rsid w:val="008D79F6"/>
    <w:rsid w:val="008E46FC"/>
    <w:rsid w:val="008F06C3"/>
    <w:rsid w:val="009175C8"/>
    <w:rsid w:val="00957272"/>
    <w:rsid w:val="00971172"/>
    <w:rsid w:val="00971BAE"/>
    <w:rsid w:val="00972E85"/>
    <w:rsid w:val="00994BDA"/>
    <w:rsid w:val="009A089A"/>
    <w:rsid w:val="009A212B"/>
    <w:rsid w:val="009E4656"/>
    <w:rsid w:val="00A254EA"/>
    <w:rsid w:val="00A31A7C"/>
    <w:rsid w:val="00A346FC"/>
    <w:rsid w:val="00A8520C"/>
    <w:rsid w:val="00AC3B70"/>
    <w:rsid w:val="00AC589B"/>
    <w:rsid w:val="00B12A66"/>
    <w:rsid w:val="00B12D2F"/>
    <w:rsid w:val="00B8724C"/>
    <w:rsid w:val="00BB31D9"/>
    <w:rsid w:val="00BC25F5"/>
    <w:rsid w:val="00BC4A43"/>
    <w:rsid w:val="00BE5E71"/>
    <w:rsid w:val="00BE7FFA"/>
    <w:rsid w:val="00C5045C"/>
    <w:rsid w:val="00C52591"/>
    <w:rsid w:val="00C72816"/>
    <w:rsid w:val="00CA306A"/>
    <w:rsid w:val="00CB2E8D"/>
    <w:rsid w:val="00CB7826"/>
    <w:rsid w:val="00CC3898"/>
    <w:rsid w:val="00D468C1"/>
    <w:rsid w:val="00D72611"/>
    <w:rsid w:val="00D84713"/>
    <w:rsid w:val="00D868C6"/>
    <w:rsid w:val="00DC1AA7"/>
    <w:rsid w:val="00DC39E3"/>
    <w:rsid w:val="00DD0E33"/>
    <w:rsid w:val="00DE6621"/>
    <w:rsid w:val="00DF60F2"/>
    <w:rsid w:val="00E153C1"/>
    <w:rsid w:val="00E17274"/>
    <w:rsid w:val="00E40E90"/>
    <w:rsid w:val="00E51E5A"/>
    <w:rsid w:val="00E5334A"/>
    <w:rsid w:val="00E63BC6"/>
    <w:rsid w:val="00E65110"/>
    <w:rsid w:val="00E66B7F"/>
    <w:rsid w:val="00ED2630"/>
    <w:rsid w:val="00F64CCD"/>
    <w:rsid w:val="00F93E6B"/>
    <w:rsid w:val="00FB4F62"/>
    <w:rsid w:val="00FD3735"/>
    <w:rsid w:val="00FF0E43"/>
    <w:rsid w:val="00FF3F7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641AB5-6848-4E8E-9073-F73DBD4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0F9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714DF5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BC4A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C4A4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E5334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3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533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3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5334A"/>
    <w:rPr>
      <w:rFonts w:cs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36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1096-3E6A-4CCD-B2F4-17A0DFD9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kraje Vysočina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HYGIENICKÁ STANICE</dc:creator>
  <cp:keywords/>
  <dc:description/>
  <cp:lastModifiedBy>HFP INSTITUTE S.R.O.</cp:lastModifiedBy>
  <cp:revision>2</cp:revision>
  <cp:lastPrinted>2018-06-13T14:19:00Z</cp:lastPrinted>
  <dcterms:created xsi:type="dcterms:W3CDTF">2026-01-16T11:23:00Z</dcterms:created>
  <dcterms:modified xsi:type="dcterms:W3CDTF">2026-01-16T11:23:00Z</dcterms:modified>
</cp:coreProperties>
</file>